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60" w:rsidRDefault="002C3660">
      <w:pPr>
        <w:pStyle w:val="Index9"/>
        <w:spacing w:line="240" w:lineRule="auto"/>
        <w:ind w:left="0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</w:p>
    <w:p w:rsidR="002C3660" w:rsidRDefault="002C3660" w:rsidP="00FF4B21">
      <w:pPr>
        <w:spacing w:beforeLines="10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廊坊市促进人工智能产业发展措施</w:t>
      </w:r>
    </w:p>
    <w:p w:rsidR="002C3660" w:rsidRDefault="002C3660" w:rsidP="00FF4B21">
      <w:pPr>
        <w:spacing w:afterLines="10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重点任务分工表</w:t>
      </w:r>
    </w:p>
    <w:tbl>
      <w:tblPr>
        <w:tblW w:w="8814" w:type="dxa"/>
        <w:tblInd w:w="108" w:type="dxa"/>
        <w:tblLayout w:type="fixed"/>
        <w:tblLook w:val="00A0"/>
      </w:tblPr>
      <w:tblGrid>
        <w:gridCol w:w="888"/>
        <w:gridCol w:w="2200"/>
        <w:gridCol w:w="3970"/>
        <w:gridCol w:w="1756"/>
      </w:tblGrid>
      <w:tr w:rsidR="002C3660" w:rsidRPr="0015131D" w:rsidTr="0015131D">
        <w:trPr>
          <w:trHeight w:val="76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</w:rPr>
            </w:pPr>
            <w:r w:rsidRPr="0015131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lang w:eastAsia="zh-CN"/>
              </w:rPr>
            </w:pPr>
            <w:r w:rsidRPr="0015131D">
              <w:rPr>
                <w:rFonts w:ascii="黑体" w:eastAsia="黑体" w:hAnsi="黑体" w:hint="eastAsia"/>
                <w:lang w:eastAsia="zh-CN"/>
              </w:rPr>
              <w:t>政策支持方向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</w:rPr>
            </w:pPr>
            <w:r w:rsidRPr="0015131D">
              <w:rPr>
                <w:rFonts w:ascii="黑体" w:eastAsia="黑体" w:hAnsi="黑体" w:hint="eastAsia"/>
              </w:rPr>
              <w:t>重点任务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</w:rPr>
            </w:pPr>
            <w:r w:rsidRPr="0015131D">
              <w:rPr>
                <w:rFonts w:ascii="黑体" w:eastAsia="黑体" w:hAnsi="黑体" w:hint="eastAsia"/>
              </w:rPr>
              <w:t>责任单位</w:t>
            </w:r>
          </w:p>
        </w:tc>
      </w:tr>
      <w:tr w:rsidR="002C3660" w:rsidRPr="0015131D" w:rsidTr="0015131D">
        <w:trPr>
          <w:trHeight w:val="113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3F3F3F"/>
                <w:lang w:eastAsia="zh-CN"/>
              </w:rPr>
            </w:pPr>
            <w:r w:rsidRPr="0015131D">
              <w:rPr>
                <w:rFonts w:eastAsia="仿宋_GB2312"/>
                <w:bCs/>
                <w:color w:val="3F3F3F"/>
                <w:lang w:eastAsia="zh-C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60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 w:hAnsi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推进算力赋能</w:t>
            </w:r>
          </w:p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产业发展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  <w:r w:rsidRPr="0015131D">
              <w:rPr>
                <w:rFonts w:eastAsia="仿宋_GB2312" w:hAnsi="仿宋_GB2312" w:hint="eastAsia"/>
              </w:rPr>
              <w:t>算力券补助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  <w:r w:rsidRPr="0015131D">
              <w:rPr>
                <w:rFonts w:eastAsia="仿宋_GB2312" w:hAnsi="仿宋_GB2312" w:hint="eastAsia"/>
              </w:rPr>
              <w:t>市发改委</w:t>
            </w:r>
          </w:p>
        </w:tc>
      </w:tr>
      <w:tr w:rsidR="002C3660" w:rsidRPr="0015131D" w:rsidTr="0015131D">
        <w:trPr>
          <w:trHeight w:val="141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3F3F3F"/>
                <w:lang w:eastAsia="zh-CN"/>
              </w:rPr>
            </w:pPr>
            <w:r w:rsidRPr="0015131D">
              <w:rPr>
                <w:rFonts w:eastAsia="仿宋_GB2312"/>
                <w:bCs/>
                <w:color w:val="3F3F3F"/>
                <w:lang w:eastAsia="zh-C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支持人工智能核心技术创新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both"/>
              <w:textAlignment w:val="center"/>
              <w:rPr>
                <w:rFonts w:eastAsia="仿宋_GB2312"/>
                <w:lang w:eastAsia="zh-CN"/>
              </w:rPr>
            </w:pPr>
            <w:r w:rsidRPr="0015131D">
              <w:rPr>
                <w:rFonts w:eastAsia="仿宋_GB2312" w:hint="eastAsia"/>
                <w:lang w:eastAsia="zh-CN"/>
              </w:rPr>
              <w:t>省级及以上重点科技计划（国拨或省拨经费不低于</w:t>
            </w:r>
            <w:r w:rsidRPr="0015131D">
              <w:rPr>
                <w:rFonts w:eastAsia="仿宋_GB2312"/>
                <w:lang w:eastAsia="zh-CN"/>
              </w:rPr>
              <w:t>100</w:t>
            </w:r>
            <w:r w:rsidRPr="0015131D">
              <w:rPr>
                <w:rFonts w:eastAsia="仿宋_GB2312" w:hint="eastAsia"/>
                <w:lang w:eastAsia="zh-CN"/>
              </w:rPr>
              <w:t>万元）的人工智能领域项目补助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  <w:r w:rsidRPr="0015131D">
              <w:rPr>
                <w:rFonts w:eastAsia="仿宋_GB2312" w:hAnsi="仿宋_GB2312" w:hint="eastAsia"/>
              </w:rPr>
              <w:t>市科技局</w:t>
            </w:r>
          </w:p>
        </w:tc>
      </w:tr>
      <w:tr w:rsidR="002C3660" w:rsidRPr="0015131D" w:rsidTr="0015131D">
        <w:trPr>
          <w:trHeight w:val="113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3F3F3F"/>
                <w:lang w:eastAsia="zh-CN"/>
              </w:rPr>
            </w:pPr>
            <w:r w:rsidRPr="0015131D">
              <w:rPr>
                <w:rFonts w:eastAsia="仿宋_GB2312"/>
                <w:bCs/>
                <w:color w:val="3F3F3F"/>
                <w:lang w:eastAsia="zh-CN"/>
              </w:rPr>
              <w:t>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支持人工智能产业聚集协同创新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人工智能</w:t>
            </w:r>
            <w:r w:rsidRPr="0015131D">
              <w:rPr>
                <w:rFonts w:eastAsia="仿宋_GB2312"/>
                <w:lang w:eastAsia="zh-CN"/>
              </w:rPr>
              <w:t>“</w:t>
            </w:r>
            <w:r w:rsidRPr="0015131D">
              <w:rPr>
                <w:rFonts w:eastAsia="仿宋_GB2312" w:hAnsi="仿宋_GB2312" w:hint="eastAsia"/>
                <w:lang w:eastAsia="zh-CN"/>
              </w:rPr>
              <w:t>揭榜挂帅</w:t>
            </w:r>
            <w:r w:rsidRPr="0015131D">
              <w:rPr>
                <w:rFonts w:eastAsia="仿宋_GB2312"/>
                <w:lang w:eastAsia="zh-CN"/>
              </w:rPr>
              <w:t>”</w:t>
            </w:r>
            <w:r w:rsidRPr="0015131D">
              <w:rPr>
                <w:rFonts w:eastAsia="仿宋_GB2312" w:hAnsi="仿宋_GB2312" w:hint="eastAsia"/>
                <w:lang w:eastAsia="zh-CN"/>
              </w:rPr>
              <w:t>补助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  <w:r w:rsidRPr="0015131D">
              <w:rPr>
                <w:rFonts w:eastAsia="仿宋_GB2312" w:hAnsi="仿宋_GB2312" w:hint="eastAsia"/>
              </w:rPr>
              <w:t>市工信局</w:t>
            </w:r>
          </w:p>
        </w:tc>
      </w:tr>
      <w:tr w:rsidR="002C3660" w:rsidRPr="0015131D" w:rsidTr="0015131D">
        <w:trPr>
          <w:trHeight w:val="19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3F3F3F"/>
                <w:lang w:eastAsia="zh-CN"/>
              </w:rPr>
            </w:pPr>
            <w:r w:rsidRPr="0015131D">
              <w:rPr>
                <w:rFonts w:eastAsia="仿宋_GB2312"/>
                <w:bCs/>
                <w:color w:val="3F3F3F"/>
                <w:lang w:eastAsia="zh-CN"/>
              </w:rPr>
              <w:t>4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both"/>
              <w:textAlignment w:val="center"/>
              <w:rPr>
                <w:rFonts w:eastAsia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spacing w:val="-6"/>
                <w:lang w:eastAsia="zh-CN"/>
              </w:rPr>
              <w:t>国家重点实验室、国家工程技术研究中心、国家技术创新中心、国家工程研究中心以及国家级企业技术中心等国家级创新平台奖励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  <w:r w:rsidRPr="0015131D">
              <w:rPr>
                <w:rFonts w:eastAsia="仿宋_GB2312" w:hAnsi="仿宋_GB2312" w:hint="eastAsia"/>
              </w:rPr>
              <w:t>市科技局</w:t>
            </w:r>
          </w:p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  <w:r w:rsidRPr="0015131D">
              <w:rPr>
                <w:rFonts w:eastAsia="仿宋_GB2312" w:hAnsi="仿宋_GB2312" w:hint="eastAsia"/>
              </w:rPr>
              <w:t>市发改委</w:t>
            </w:r>
          </w:p>
        </w:tc>
      </w:tr>
      <w:tr w:rsidR="002C3660" w:rsidRPr="0015131D" w:rsidTr="0015131D">
        <w:trPr>
          <w:trHeight w:val="113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3F3F3F"/>
                <w:lang w:eastAsia="zh-CN"/>
              </w:rPr>
            </w:pPr>
            <w:r w:rsidRPr="0015131D">
              <w:rPr>
                <w:rFonts w:eastAsia="仿宋_GB2312"/>
                <w:bCs/>
                <w:color w:val="3F3F3F"/>
                <w:lang w:eastAsia="zh-CN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60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 w:hAnsi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支持创新产品</w:t>
            </w:r>
          </w:p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推广应用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both"/>
              <w:textAlignment w:val="center"/>
              <w:rPr>
                <w:rFonts w:eastAsia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首台套智能设备、首版次人工智能软件奖励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  <w:r w:rsidRPr="0015131D">
              <w:rPr>
                <w:rFonts w:eastAsia="仿宋_GB2312" w:hAnsi="仿宋_GB2312" w:hint="eastAsia"/>
              </w:rPr>
              <w:t>市工信局</w:t>
            </w:r>
          </w:p>
        </w:tc>
      </w:tr>
      <w:tr w:rsidR="002C3660" w:rsidRPr="0015131D" w:rsidTr="0015131D">
        <w:trPr>
          <w:trHeight w:val="113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bCs/>
                <w:color w:val="3F3F3F"/>
                <w:lang w:eastAsia="zh-CN"/>
              </w:rPr>
            </w:pPr>
            <w:r w:rsidRPr="0015131D">
              <w:rPr>
                <w:rFonts w:eastAsia="仿宋_GB2312"/>
                <w:bCs/>
                <w:color w:val="3F3F3F"/>
                <w:lang w:eastAsia="zh-CN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60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 w:hAnsi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强化人才供给</w:t>
            </w:r>
          </w:p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15131D">
              <w:rPr>
                <w:rFonts w:eastAsia="仿宋_GB2312" w:hAnsi="仿宋_GB2312" w:hint="eastAsia"/>
                <w:lang w:eastAsia="zh-CN"/>
              </w:rPr>
              <w:t>能力建设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  <w:r w:rsidRPr="0015131D">
              <w:rPr>
                <w:rFonts w:eastAsia="仿宋_GB2312" w:hAnsi="仿宋_GB2312" w:hint="eastAsia"/>
              </w:rPr>
              <w:t>实训基地补助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660" w:rsidRPr="0015131D" w:rsidRDefault="002C3660" w:rsidP="0015131D">
            <w:pPr>
              <w:adjustRightInd w:val="0"/>
              <w:snapToGrid w:val="0"/>
              <w:jc w:val="center"/>
              <w:textAlignment w:val="center"/>
              <w:rPr>
                <w:rFonts w:eastAsia="仿宋_GB2312"/>
              </w:rPr>
            </w:pPr>
            <w:r w:rsidRPr="0015131D">
              <w:rPr>
                <w:rFonts w:eastAsia="仿宋_GB2312" w:hAnsi="仿宋_GB2312" w:hint="eastAsia"/>
              </w:rPr>
              <w:t>市教育局</w:t>
            </w:r>
          </w:p>
        </w:tc>
      </w:tr>
    </w:tbl>
    <w:p w:rsidR="002C3660" w:rsidRDefault="002C3660" w:rsidP="00294171">
      <w:pPr>
        <w:rPr>
          <w:kern w:val="2"/>
          <w:lang w:eastAsia="zh-CN"/>
        </w:rPr>
      </w:pPr>
    </w:p>
    <w:sectPr w:rsidR="002C3660" w:rsidSect="00294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474" w:bottom="1418" w:left="1588" w:header="0" w:footer="851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60" w:rsidRDefault="002C3660"/>
  </w:endnote>
  <w:endnote w:type="continuationSeparator" w:id="0">
    <w:p w:rsidR="002C3660" w:rsidRDefault="002C36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黑体-GB2312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60" w:rsidRDefault="002C3660"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2C3660" w:rsidRDefault="002C3660" w:rsidP="00AA653E">
                <w:pPr>
                  <w:pStyle w:val="Footer"/>
                  <w:ind w:firstLine="31680"/>
                </w:pPr>
                <w:r>
                  <w:t xml:space="preserve">— </w:t>
                </w:r>
                <w:r>
                  <w:rPr>
                    <w:sz w:val="24"/>
                    <w:szCs w:val="48"/>
                  </w:rPr>
                  <w:fldChar w:fldCharType="begin"/>
                </w:r>
                <w:r>
                  <w:rPr>
                    <w:sz w:val="24"/>
                    <w:szCs w:val="48"/>
                  </w:rPr>
                  <w:instrText xml:space="preserve"> PAGE  \* MERGEFORMAT </w:instrText>
                </w:r>
                <w:r>
                  <w:rPr>
                    <w:sz w:val="24"/>
                    <w:szCs w:val="48"/>
                  </w:rPr>
                  <w:fldChar w:fldCharType="separate"/>
                </w:r>
                <w:r>
                  <w:rPr>
                    <w:noProof/>
                    <w:sz w:val="24"/>
                    <w:szCs w:val="48"/>
                  </w:rPr>
                  <w:t>2</w:t>
                </w:r>
                <w:r>
                  <w:rPr>
                    <w:sz w:val="24"/>
                    <w:szCs w:val="4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60" w:rsidRPr="00294171" w:rsidRDefault="002C3660" w:rsidP="00294171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60" w:rsidRDefault="002C3660" w:rsidP="00294171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60" w:rsidRDefault="002C3660"/>
  </w:footnote>
  <w:footnote w:type="continuationSeparator" w:id="0">
    <w:p w:rsidR="002C3660" w:rsidRDefault="002C36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60" w:rsidRDefault="002C3660" w:rsidP="0029417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60" w:rsidRDefault="002C3660" w:rsidP="0029417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60" w:rsidRDefault="002C3660" w:rsidP="0029417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ViZDhhZDhiZTE2ODA0OGZmMTQ3ODcwMmNlMDM5ZjgifQ=="/>
  </w:docVars>
  <w:rsids>
    <w:rsidRoot w:val="00DD61EE"/>
    <w:rsid w:val="C9B2C69B"/>
    <w:rsid w:val="CEEF336E"/>
    <w:rsid w:val="D5BFAC0F"/>
    <w:rsid w:val="DFDC46F2"/>
    <w:rsid w:val="E6FF5DF7"/>
    <w:rsid w:val="EFFFC023"/>
    <w:rsid w:val="F5D5E741"/>
    <w:rsid w:val="F72FDEEA"/>
    <w:rsid w:val="FBFF0D3B"/>
    <w:rsid w:val="FF37EA31"/>
    <w:rsid w:val="FFF71100"/>
    <w:rsid w:val="0015131D"/>
    <w:rsid w:val="00294171"/>
    <w:rsid w:val="002C3660"/>
    <w:rsid w:val="00601961"/>
    <w:rsid w:val="00656AB2"/>
    <w:rsid w:val="00792283"/>
    <w:rsid w:val="00892713"/>
    <w:rsid w:val="008F780A"/>
    <w:rsid w:val="00AA653E"/>
    <w:rsid w:val="00DD61EE"/>
    <w:rsid w:val="00FF4B21"/>
    <w:rsid w:val="0295355F"/>
    <w:rsid w:val="02CB066E"/>
    <w:rsid w:val="059A66EB"/>
    <w:rsid w:val="06011770"/>
    <w:rsid w:val="07554285"/>
    <w:rsid w:val="08317686"/>
    <w:rsid w:val="08726E63"/>
    <w:rsid w:val="0A464957"/>
    <w:rsid w:val="0BAA2C14"/>
    <w:rsid w:val="0DD25ABE"/>
    <w:rsid w:val="0F6E2690"/>
    <w:rsid w:val="114A6B6B"/>
    <w:rsid w:val="1286241A"/>
    <w:rsid w:val="158740CD"/>
    <w:rsid w:val="16A029FF"/>
    <w:rsid w:val="1C701EC2"/>
    <w:rsid w:val="1C9F0C85"/>
    <w:rsid w:val="1D7E6B99"/>
    <w:rsid w:val="1DFE27E5"/>
    <w:rsid w:val="1F65476C"/>
    <w:rsid w:val="1FFBAF00"/>
    <w:rsid w:val="225A0652"/>
    <w:rsid w:val="23987940"/>
    <w:rsid w:val="248374BE"/>
    <w:rsid w:val="255C14CA"/>
    <w:rsid w:val="26793695"/>
    <w:rsid w:val="276A0381"/>
    <w:rsid w:val="28665E9B"/>
    <w:rsid w:val="29A8699B"/>
    <w:rsid w:val="2A936423"/>
    <w:rsid w:val="2F010535"/>
    <w:rsid w:val="2FF71589"/>
    <w:rsid w:val="31A57D49"/>
    <w:rsid w:val="327857CC"/>
    <w:rsid w:val="32A7158A"/>
    <w:rsid w:val="3353591E"/>
    <w:rsid w:val="33B74356"/>
    <w:rsid w:val="37D45AB1"/>
    <w:rsid w:val="37FC11A4"/>
    <w:rsid w:val="37FCCD48"/>
    <w:rsid w:val="3972289F"/>
    <w:rsid w:val="3CDB55BC"/>
    <w:rsid w:val="3D4520CB"/>
    <w:rsid w:val="3EFAF8C7"/>
    <w:rsid w:val="3F4A1C1A"/>
    <w:rsid w:val="3FFF3B39"/>
    <w:rsid w:val="42EB58B9"/>
    <w:rsid w:val="45035F20"/>
    <w:rsid w:val="45136BF2"/>
    <w:rsid w:val="466C691A"/>
    <w:rsid w:val="47ED6EA5"/>
    <w:rsid w:val="48125136"/>
    <w:rsid w:val="488E72A5"/>
    <w:rsid w:val="48CF4643"/>
    <w:rsid w:val="49C077F0"/>
    <w:rsid w:val="4E035245"/>
    <w:rsid w:val="4EFF1691"/>
    <w:rsid w:val="4F3E7D3F"/>
    <w:rsid w:val="4F88B7AE"/>
    <w:rsid w:val="515B6298"/>
    <w:rsid w:val="51DE7571"/>
    <w:rsid w:val="55090897"/>
    <w:rsid w:val="55640E00"/>
    <w:rsid w:val="571F4EF5"/>
    <w:rsid w:val="575D698C"/>
    <w:rsid w:val="58382B00"/>
    <w:rsid w:val="58B54EB4"/>
    <w:rsid w:val="5A9BF19F"/>
    <w:rsid w:val="5BFDCB35"/>
    <w:rsid w:val="5C012B62"/>
    <w:rsid w:val="5C06659B"/>
    <w:rsid w:val="5FAA675C"/>
    <w:rsid w:val="5FB30897"/>
    <w:rsid w:val="5FDFAFD6"/>
    <w:rsid w:val="5FFC3C43"/>
    <w:rsid w:val="5FFEE938"/>
    <w:rsid w:val="625412E3"/>
    <w:rsid w:val="63E34D49"/>
    <w:rsid w:val="65B82A29"/>
    <w:rsid w:val="65D22103"/>
    <w:rsid w:val="67BF6CE5"/>
    <w:rsid w:val="69FE4DE2"/>
    <w:rsid w:val="6C2E216E"/>
    <w:rsid w:val="6C3FA8F5"/>
    <w:rsid w:val="6CD0338A"/>
    <w:rsid w:val="6D241539"/>
    <w:rsid w:val="6E372E73"/>
    <w:rsid w:val="6FF6C1F2"/>
    <w:rsid w:val="6FFA3EC7"/>
    <w:rsid w:val="71006678"/>
    <w:rsid w:val="710E3FA6"/>
    <w:rsid w:val="73920D98"/>
    <w:rsid w:val="7415438E"/>
    <w:rsid w:val="74633D9D"/>
    <w:rsid w:val="74834995"/>
    <w:rsid w:val="753A3B62"/>
    <w:rsid w:val="756923C9"/>
    <w:rsid w:val="762E313E"/>
    <w:rsid w:val="772F6AB3"/>
    <w:rsid w:val="78BF6934"/>
    <w:rsid w:val="794947BE"/>
    <w:rsid w:val="79520B9C"/>
    <w:rsid w:val="79E654FB"/>
    <w:rsid w:val="79FFC42E"/>
    <w:rsid w:val="7CD069E0"/>
    <w:rsid w:val="7D1D57CE"/>
    <w:rsid w:val="7E3A416C"/>
    <w:rsid w:val="7ED403FA"/>
    <w:rsid w:val="7EFDA6C0"/>
    <w:rsid w:val="7FB4C709"/>
    <w:rsid w:val="7FFF083B"/>
    <w:rsid w:val="9FFD6F0D"/>
    <w:rsid w:val="BFFA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9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DD61EE"/>
    <w:pPr>
      <w:widowControl w:val="0"/>
    </w:pPr>
    <w:rPr>
      <w:color w:val="000000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61EE"/>
    <w:pPr>
      <w:keepNext/>
      <w:keepLines/>
      <w:spacing w:line="584" w:lineRule="exact"/>
      <w:jc w:val="center"/>
      <w:outlineLvl w:val="0"/>
    </w:pPr>
    <w:rPr>
      <w:rFonts w:eastAsia="方正小标宋简体" w:cs="CESI黑体-GB2312"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61EE"/>
    <w:pPr>
      <w:keepNext/>
      <w:keepLines/>
      <w:spacing w:line="584" w:lineRule="exact"/>
      <w:ind w:firstLineChars="200" w:firstLine="880"/>
      <w:outlineLvl w:val="1"/>
    </w:pPr>
    <w:rPr>
      <w:rFonts w:eastAsia="楷体_GB2312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E27"/>
    <w:rPr>
      <w:b/>
      <w:bCs/>
      <w:color w:val="000000"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E27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  <w:lang w:eastAsia="en-US"/>
    </w:rPr>
  </w:style>
  <w:style w:type="paragraph" w:styleId="NormalIndent">
    <w:name w:val="Normal Indent"/>
    <w:basedOn w:val="Normal"/>
    <w:next w:val="Normal"/>
    <w:uiPriority w:val="99"/>
    <w:rsid w:val="00DD61EE"/>
    <w:pPr>
      <w:ind w:firstLineChars="200" w:firstLine="420"/>
    </w:pPr>
  </w:style>
  <w:style w:type="paragraph" w:styleId="TOAHeading">
    <w:name w:val="toa heading"/>
    <w:basedOn w:val="Normal"/>
    <w:next w:val="Normal"/>
    <w:uiPriority w:val="99"/>
    <w:rsid w:val="00DD61EE"/>
    <w:pPr>
      <w:spacing w:before="120"/>
      <w:jc w:val="both"/>
    </w:pPr>
    <w:rPr>
      <w:rFonts w:ascii="Arial" w:hAnsi="Arial"/>
      <w:color w:val="auto"/>
      <w:kern w:val="2"/>
      <w:lang w:eastAsia="zh-CN"/>
    </w:rPr>
  </w:style>
  <w:style w:type="paragraph" w:styleId="BodyText">
    <w:name w:val="Body Text"/>
    <w:basedOn w:val="Normal"/>
    <w:link w:val="BodyTextChar"/>
    <w:uiPriority w:val="99"/>
    <w:rsid w:val="00DD61EE"/>
    <w:pPr>
      <w:autoSpaceDE w:val="0"/>
      <w:autoSpaceDN w:val="0"/>
      <w:ind w:left="109"/>
    </w:pPr>
    <w:rPr>
      <w:rFonts w:ascii="仿宋" w:eastAsia="仿宋" w:hAnsi="仿宋" w:cs="仿宋"/>
      <w:szCs w:val="3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5E27"/>
    <w:rPr>
      <w:color w:val="000000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D61EE"/>
    <w:pPr>
      <w:tabs>
        <w:tab w:val="center" w:pos="4153"/>
        <w:tab w:val="right" w:pos="8306"/>
      </w:tabs>
      <w:adjustRightInd w:val="0"/>
      <w:snapToGrid w:val="0"/>
      <w:spacing w:line="580" w:lineRule="exact"/>
      <w:ind w:firstLineChars="200" w:firstLine="420"/>
    </w:pPr>
    <w:rPr>
      <w:rFonts w:eastAsia="仿宋_GB2312"/>
      <w:kern w:val="2"/>
      <w:sz w:val="18"/>
      <w:szCs w:val="3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5E27"/>
    <w:rPr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DD61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 w:val="0"/>
      <w:snapToGrid w:val="0"/>
      <w:ind w:firstLineChars="200" w:firstLine="420"/>
      <w:jc w:val="both"/>
    </w:pPr>
    <w:rPr>
      <w:rFonts w:eastAsia="仿宋_GB2312"/>
      <w:kern w:val="2"/>
      <w:sz w:val="18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5E27"/>
    <w:rPr>
      <w:color w:val="000000"/>
      <w:kern w:val="0"/>
      <w:sz w:val="18"/>
      <w:szCs w:val="18"/>
      <w:lang w:eastAsia="en-US"/>
    </w:rPr>
  </w:style>
  <w:style w:type="paragraph" w:styleId="Index9">
    <w:name w:val="index 9"/>
    <w:basedOn w:val="Normal"/>
    <w:next w:val="Normal"/>
    <w:uiPriority w:val="99"/>
    <w:rsid w:val="00DD61EE"/>
    <w:pPr>
      <w:snapToGrid w:val="0"/>
      <w:spacing w:line="570" w:lineRule="exact"/>
      <w:ind w:left="1"/>
      <w:jc w:val="center"/>
      <w:textAlignment w:val="bottom"/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DD61EE"/>
    <w:rPr>
      <w:rFonts w:cs="Times New Roman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DD61EE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DD61EE"/>
    <w:pPr>
      <w:spacing w:line="389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11">
    <w:name w:val="Heading #1|1_"/>
    <w:basedOn w:val="DefaultParagraphFont"/>
    <w:link w:val="Heading110"/>
    <w:uiPriority w:val="99"/>
    <w:locked/>
    <w:rsid w:val="00DD61EE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DD61EE"/>
    <w:pPr>
      <w:spacing w:before="290" w:after="3000" w:line="569" w:lineRule="exact"/>
      <w:jc w:val="center"/>
      <w:outlineLvl w:val="0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DD61EE"/>
    <w:rPr>
      <w:rFonts w:cs="Times New Roman"/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Normal"/>
    <w:link w:val="Headerorfooter2"/>
    <w:uiPriority w:val="99"/>
    <w:rsid w:val="00DD61EE"/>
    <w:rPr>
      <w:sz w:val="20"/>
      <w:szCs w:val="20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DD61EE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DD61EE"/>
    <w:pPr>
      <w:jc w:val="center"/>
    </w:pPr>
    <w:rPr>
      <w:sz w:val="28"/>
      <w:szCs w:val="28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DD61EE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Other10">
    <w:name w:val="Other|1"/>
    <w:basedOn w:val="Normal"/>
    <w:link w:val="Other1"/>
    <w:uiPriority w:val="99"/>
    <w:rsid w:val="00DD61EE"/>
    <w:pPr>
      <w:spacing w:line="389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DD61EE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DD61EE"/>
    <w:pPr>
      <w:spacing w:after="640" w:line="590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DD61EE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DD61EE"/>
    <w:pPr>
      <w:spacing w:line="610" w:lineRule="exact"/>
      <w:jc w:val="center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5">
    <w:name w:val="Body text|5_"/>
    <w:basedOn w:val="DefaultParagraphFont"/>
    <w:link w:val="Bodytext50"/>
    <w:uiPriority w:val="99"/>
    <w:locked/>
    <w:rsid w:val="00DD61EE"/>
    <w:rPr>
      <w:rFonts w:cs="Times New Roman"/>
      <w:sz w:val="32"/>
      <w:szCs w:val="32"/>
      <w:u w:val="none"/>
      <w:shd w:val="clear" w:color="auto" w:fill="auto"/>
      <w:lang w:val="zh-TW" w:eastAsia="zh-TW"/>
    </w:rPr>
  </w:style>
  <w:style w:type="paragraph" w:customStyle="1" w:styleId="Bodytext50">
    <w:name w:val="Body text|5"/>
    <w:basedOn w:val="Normal"/>
    <w:link w:val="Bodytext5"/>
    <w:uiPriority w:val="99"/>
    <w:rsid w:val="00DD61EE"/>
    <w:pPr>
      <w:spacing w:after="330"/>
      <w:jc w:val="center"/>
    </w:pPr>
    <w:rPr>
      <w:sz w:val="32"/>
      <w:szCs w:val="32"/>
      <w:lang w:val="zh-TW" w:eastAsia="zh-TW"/>
    </w:rPr>
  </w:style>
  <w:style w:type="character" w:customStyle="1" w:styleId="Picturecaption2">
    <w:name w:val="Picture caption|2_"/>
    <w:basedOn w:val="DefaultParagraphFont"/>
    <w:link w:val="Picturecaption20"/>
    <w:uiPriority w:val="99"/>
    <w:locked/>
    <w:rsid w:val="00DD61EE"/>
    <w:rPr>
      <w:rFonts w:ascii="宋体" w:eastAsia="宋体" w:hAnsi="宋体" w:cs="宋体"/>
      <w:b/>
      <w:bCs/>
      <w:sz w:val="30"/>
      <w:szCs w:val="30"/>
      <w:u w:val="none"/>
      <w:shd w:val="clear" w:color="auto" w:fill="auto"/>
      <w:lang w:val="zh-TW" w:eastAsia="zh-TW"/>
    </w:rPr>
  </w:style>
  <w:style w:type="paragraph" w:customStyle="1" w:styleId="Picturecaption20">
    <w:name w:val="Picture caption|2"/>
    <w:basedOn w:val="Normal"/>
    <w:link w:val="Picturecaption2"/>
    <w:uiPriority w:val="99"/>
    <w:rsid w:val="00DD61EE"/>
    <w:rPr>
      <w:rFonts w:ascii="宋体" w:hAnsi="宋体" w:cs="宋体"/>
      <w:b/>
      <w:bCs/>
      <w:sz w:val="30"/>
      <w:szCs w:val="30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DD61EE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DD61EE"/>
    <w:pPr>
      <w:spacing w:after="520" w:line="551" w:lineRule="exact"/>
      <w:jc w:val="center"/>
      <w:outlineLvl w:val="2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DD61EE"/>
    <w:rPr>
      <w:rFonts w:ascii="宋体" w:eastAsia="宋体" w:hAnsi="宋体" w:cs="宋体"/>
      <w:u w:val="none"/>
      <w:shd w:val="clear" w:color="auto" w:fill="auto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DD61EE"/>
    <w:pPr>
      <w:spacing w:line="449" w:lineRule="exact"/>
      <w:ind w:left="1400" w:firstLine="620"/>
    </w:pPr>
    <w:rPr>
      <w:rFonts w:ascii="宋体" w:hAnsi="宋体" w:cs="宋体"/>
      <w:lang w:val="zh-TW" w:eastAsia="zh-TW"/>
    </w:rPr>
  </w:style>
  <w:style w:type="character" w:customStyle="1" w:styleId="Bodytext6">
    <w:name w:val="Body text|6_"/>
    <w:basedOn w:val="DefaultParagraphFont"/>
    <w:link w:val="Bodytext60"/>
    <w:uiPriority w:val="99"/>
    <w:locked/>
    <w:rsid w:val="00DD61EE"/>
    <w:rPr>
      <w:rFonts w:cs="Times New Roman"/>
      <w:sz w:val="26"/>
      <w:szCs w:val="26"/>
      <w:u w:val="none"/>
      <w:shd w:val="clear" w:color="auto" w:fill="auto"/>
      <w:lang w:val="zh-TW" w:eastAsia="zh-TW"/>
    </w:rPr>
  </w:style>
  <w:style w:type="paragraph" w:customStyle="1" w:styleId="Bodytext60">
    <w:name w:val="Body text|6"/>
    <w:basedOn w:val="Normal"/>
    <w:link w:val="Bodytext6"/>
    <w:uiPriority w:val="99"/>
    <w:rsid w:val="00DD61EE"/>
    <w:rPr>
      <w:sz w:val="26"/>
      <w:szCs w:val="26"/>
      <w:lang w:val="zh-TW" w:eastAsia="zh-TW"/>
    </w:rPr>
  </w:style>
  <w:style w:type="character" w:customStyle="1" w:styleId="Bodytext4">
    <w:name w:val="Body text|4_"/>
    <w:basedOn w:val="DefaultParagraphFont"/>
    <w:link w:val="Bodytext40"/>
    <w:uiPriority w:val="99"/>
    <w:locked/>
    <w:rsid w:val="00DD61EE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/>
    </w:rPr>
  </w:style>
  <w:style w:type="paragraph" w:customStyle="1" w:styleId="Bodytext40">
    <w:name w:val="Body text|4"/>
    <w:basedOn w:val="Normal"/>
    <w:link w:val="Bodytext4"/>
    <w:uiPriority w:val="99"/>
    <w:rsid w:val="00DD61EE"/>
    <w:pPr>
      <w:spacing w:after="420" w:line="458" w:lineRule="exact"/>
      <w:jc w:val="center"/>
    </w:pPr>
    <w:rPr>
      <w:rFonts w:ascii="宋体" w:hAnsi="宋体" w:cs="宋体"/>
      <w:sz w:val="34"/>
      <w:szCs w:val="34"/>
      <w:lang w:val="zh-TW" w:eastAsia="zh-TW"/>
    </w:rPr>
  </w:style>
  <w:style w:type="character" w:customStyle="1" w:styleId="Picturecaption1">
    <w:name w:val="Picture caption|1_"/>
    <w:basedOn w:val="DefaultParagraphFont"/>
    <w:link w:val="Picturecaption10"/>
    <w:uiPriority w:val="99"/>
    <w:locked/>
    <w:rsid w:val="00DD61EE"/>
    <w:rPr>
      <w:rFonts w:ascii="宋体" w:eastAsia="宋体" w:hAnsi="宋体" w:cs="宋体"/>
      <w:sz w:val="8"/>
      <w:szCs w:val="8"/>
      <w:u w:val="single"/>
      <w:shd w:val="clear" w:color="auto" w:fill="auto"/>
      <w:lang w:val="zh-TW" w:eastAsia="zh-TW"/>
    </w:rPr>
  </w:style>
  <w:style w:type="paragraph" w:customStyle="1" w:styleId="Picturecaption10">
    <w:name w:val="Picture caption|1"/>
    <w:basedOn w:val="Normal"/>
    <w:link w:val="Picturecaption1"/>
    <w:uiPriority w:val="99"/>
    <w:rsid w:val="00DD61EE"/>
    <w:pPr>
      <w:spacing w:line="312" w:lineRule="exact"/>
    </w:pPr>
    <w:rPr>
      <w:rFonts w:ascii="宋体" w:hAnsi="宋体" w:cs="宋体"/>
      <w:sz w:val="8"/>
      <w:szCs w:val="8"/>
      <w:u w:val="single"/>
      <w:lang w:val="zh-TW" w:eastAsia="zh-TW"/>
    </w:rPr>
  </w:style>
  <w:style w:type="character" w:customStyle="1" w:styleId="Bodytext7">
    <w:name w:val="Body text|7_"/>
    <w:basedOn w:val="DefaultParagraphFont"/>
    <w:link w:val="Bodytext70"/>
    <w:uiPriority w:val="99"/>
    <w:locked/>
    <w:rsid w:val="00DD61EE"/>
    <w:rPr>
      <w:rFonts w:ascii="宋体" w:eastAsia="宋体" w:hAnsi="宋体" w:cs="宋体"/>
      <w:sz w:val="64"/>
      <w:szCs w:val="64"/>
      <w:u w:val="none"/>
      <w:shd w:val="clear" w:color="auto" w:fill="auto"/>
      <w:lang w:val="zh-TW" w:eastAsia="zh-TW"/>
    </w:rPr>
  </w:style>
  <w:style w:type="paragraph" w:customStyle="1" w:styleId="Bodytext70">
    <w:name w:val="Body text|7"/>
    <w:basedOn w:val="Normal"/>
    <w:link w:val="Bodytext7"/>
    <w:uiPriority w:val="99"/>
    <w:rsid w:val="00DD61EE"/>
    <w:pPr>
      <w:spacing w:after="800" w:line="686" w:lineRule="exact"/>
      <w:jc w:val="center"/>
    </w:pPr>
    <w:rPr>
      <w:rFonts w:ascii="宋体" w:hAnsi="宋体" w:cs="宋体"/>
      <w:sz w:val="64"/>
      <w:szCs w:val="64"/>
      <w:lang w:val="zh-TW" w:eastAsia="zh-TW"/>
    </w:rPr>
  </w:style>
  <w:style w:type="paragraph" w:styleId="ListParagraph">
    <w:name w:val="List Paragraph"/>
    <w:basedOn w:val="Normal"/>
    <w:uiPriority w:val="99"/>
    <w:qFormat/>
    <w:rsid w:val="00DD61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46</Words>
  <Characters>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廊坊市人民政府办公室</dc:title>
  <dc:subject/>
  <dc:creator>user</dc:creator>
  <cp:keywords/>
  <dc:description/>
  <cp:lastModifiedBy>lenovo</cp:lastModifiedBy>
  <cp:revision>3</cp:revision>
  <cp:lastPrinted>2024-12-26T06:13:00Z</cp:lastPrinted>
  <dcterms:created xsi:type="dcterms:W3CDTF">2025-02-13T07:38:00Z</dcterms:created>
  <dcterms:modified xsi:type="dcterms:W3CDTF">2025-02-13T07:43:00Z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18C0B4E45C9540D080C095C853AA8BE1_13</vt:lpwstr>
  </property>
  <property fmtid="{D5CDD505-2E9C-101B-9397-08002B2CF9AE}" pid="4" name="KSOTemplateDocerSaveRecord">
    <vt:lpwstr>eyJoZGlkIjoiYWViZDhhZDhiZTE2ODA0OGZmMTQ3ODcwMmNlMDM5ZjgiLCJ1c2VySWQiOiI1OTQxMzUxOTIifQ==</vt:lpwstr>
  </property>
</Properties>
</file>